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108" w:rsidRDefault="004F3C4E">
      <w:pPr>
        <w:rPr>
          <w:sz w:val="28"/>
          <w:szCs w:val="28"/>
        </w:rPr>
      </w:pPr>
      <w:r w:rsidRPr="004F3C4E">
        <w:rPr>
          <w:sz w:val="28"/>
          <w:szCs w:val="28"/>
        </w:rPr>
        <w:t>Palestra</w:t>
      </w:r>
      <w:r>
        <w:rPr>
          <w:sz w:val="28"/>
          <w:szCs w:val="28"/>
        </w:rPr>
        <w:t>: Interlocução do Sistema com o IES com foco na formação do nutricionista: Atuação e perspectiva (histórico de ações da CPF/CFN, ações das CFP/CRN).</w:t>
      </w:r>
    </w:p>
    <w:p w:rsidR="004F3C4E" w:rsidRDefault="004F3C4E">
      <w:pPr>
        <w:rPr>
          <w:sz w:val="28"/>
          <w:szCs w:val="28"/>
        </w:rPr>
      </w:pPr>
      <w:r>
        <w:rPr>
          <w:sz w:val="28"/>
          <w:szCs w:val="28"/>
        </w:rPr>
        <w:t>Data: 20/07/2017</w:t>
      </w:r>
    </w:p>
    <w:p w:rsidR="004F3C4E" w:rsidRDefault="004F3C4E">
      <w:pPr>
        <w:rPr>
          <w:sz w:val="28"/>
          <w:szCs w:val="28"/>
        </w:rPr>
      </w:pPr>
      <w:r>
        <w:rPr>
          <w:sz w:val="28"/>
          <w:szCs w:val="28"/>
        </w:rPr>
        <w:t>Horário: 14:55</w:t>
      </w:r>
    </w:p>
    <w:p w:rsidR="004F3C4E" w:rsidRDefault="004F3C4E">
      <w:pPr>
        <w:rPr>
          <w:sz w:val="28"/>
          <w:szCs w:val="28"/>
        </w:rPr>
      </w:pPr>
    </w:p>
    <w:p w:rsidR="004F3C4E" w:rsidRDefault="004F3C4E">
      <w:pPr>
        <w:rPr>
          <w:sz w:val="28"/>
          <w:szCs w:val="28"/>
        </w:rPr>
      </w:pPr>
      <w:r>
        <w:rPr>
          <w:sz w:val="28"/>
          <w:szCs w:val="28"/>
        </w:rPr>
        <w:t>Palestrante:</w:t>
      </w:r>
      <w:r w:rsidR="00CC3F0E">
        <w:rPr>
          <w:sz w:val="28"/>
          <w:szCs w:val="28"/>
        </w:rPr>
        <w:t xml:space="preserve"> </w:t>
      </w:r>
      <w:proofErr w:type="spellStart"/>
      <w:r w:rsidR="00CC3F0E">
        <w:rPr>
          <w:sz w:val="28"/>
          <w:szCs w:val="28"/>
        </w:rPr>
        <w:t>Leida</w:t>
      </w:r>
      <w:proofErr w:type="spellEnd"/>
      <w:r w:rsidR="00CC3F0E">
        <w:rPr>
          <w:sz w:val="28"/>
          <w:szCs w:val="28"/>
        </w:rPr>
        <w:t xml:space="preserve"> </w:t>
      </w:r>
      <w:proofErr w:type="spellStart"/>
      <w:r w:rsidR="00CC3F0E">
        <w:rPr>
          <w:sz w:val="28"/>
          <w:szCs w:val="28"/>
        </w:rPr>
        <w:t>Reny</w:t>
      </w:r>
      <w:proofErr w:type="spellEnd"/>
    </w:p>
    <w:p w:rsidR="00CC3F0E" w:rsidRDefault="00CC3F0E">
      <w:pPr>
        <w:rPr>
          <w:sz w:val="28"/>
          <w:szCs w:val="28"/>
        </w:rPr>
      </w:pPr>
    </w:p>
    <w:p w:rsidR="00CC3F0E" w:rsidRDefault="00CC3F0E">
      <w:pPr>
        <w:rPr>
          <w:sz w:val="28"/>
          <w:szCs w:val="28"/>
        </w:rPr>
      </w:pPr>
      <w:r>
        <w:rPr>
          <w:sz w:val="28"/>
          <w:szCs w:val="28"/>
        </w:rPr>
        <w:t>Ações CFP/CFN 2012/2017</w:t>
      </w:r>
    </w:p>
    <w:p w:rsidR="00CC3F0E" w:rsidRDefault="00CC3F0E">
      <w:pPr>
        <w:rPr>
          <w:sz w:val="28"/>
          <w:szCs w:val="28"/>
        </w:rPr>
      </w:pPr>
      <w:r>
        <w:rPr>
          <w:sz w:val="28"/>
          <w:szCs w:val="28"/>
        </w:rPr>
        <w:t>Encontros Nacionais de Formação Profissional</w:t>
      </w:r>
    </w:p>
    <w:p w:rsidR="00CC3F0E" w:rsidRDefault="00CC3F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Pregorrativas</w:t>
      </w:r>
      <w:proofErr w:type="spellEnd"/>
      <w:r>
        <w:rPr>
          <w:sz w:val="28"/>
          <w:szCs w:val="28"/>
        </w:rPr>
        <w:t>:</w:t>
      </w:r>
    </w:p>
    <w:p w:rsidR="00CC3F0E" w:rsidRDefault="00CC3F0E">
      <w:pPr>
        <w:rPr>
          <w:sz w:val="28"/>
          <w:szCs w:val="28"/>
        </w:rPr>
      </w:pPr>
      <w:r>
        <w:rPr>
          <w:sz w:val="28"/>
          <w:szCs w:val="28"/>
        </w:rPr>
        <w:t>Lei 6.583/1978- estimula a exação no exercício da profissão, zelando pelo prestígio e bom nome dos que a exercem.</w:t>
      </w:r>
    </w:p>
    <w:p w:rsidR="00CC3F0E" w:rsidRDefault="00CE6D2F">
      <w:pPr>
        <w:rPr>
          <w:sz w:val="28"/>
          <w:szCs w:val="28"/>
        </w:rPr>
      </w:pPr>
      <w:r>
        <w:rPr>
          <w:sz w:val="28"/>
          <w:szCs w:val="28"/>
        </w:rPr>
        <w:t xml:space="preserve">        O Encontro Nacional</w:t>
      </w:r>
      <w:r w:rsidR="00CC3F0E">
        <w:rPr>
          <w:sz w:val="28"/>
          <w:szCs w:val="28"/>
        </w:rPr>
        <w:t xml:space="preserve"> de formação profissional foi construído </w:t>
      </w:r>
      <w:r>
        <w:rPr>
          <w:sz w:val="28"/>
          <w:szCs w:val="28"/>
        </w:rPr>
        <w:t>com vários reuniões elaborando cronograma aonde todos os regionais estavam presente.</w:t>
      </w:r>
    </w:p>
    <w:p w:rsidR="00CE6D2F" w:rsidRDefault="00CE6D2F" w:rsidP="00CE6D2F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Definindo encontro Bianual a ser promovido pelo Sistema CFN/CRN</w:t>
      </w:r>
    </w:p>
    <w:p w:rsidR="00CE6D2F" w:rsidRDefault="00CE6D2F" w:rsidP="00CE6D2F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Foram elaboradas sugestões para as fragilidades apontadas.</w:t>
      </w:r>
    </w:p>
    <w:p w:rsidR="00CE6D2F" w:rsidRDefault="00CE6D2F" w:rsidP="00CE6D2F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Diretrizes curriculares Nacionais do curso</w:t>
      </w:r>
    </w:p>
    <w:p w:rsidR="00CE6D2F" w:rsidRDefault="00CE6D2F" w:rsidP="00CE6D2F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Oficina do COBRAN</w:t>
      </w:r>
    </w:p>
    <w:p w:rsidR="00CE6D2F" w:rsidRDefault="00CE6D2F" w:rsidP="00CE6D2F">
      <w:pPr>
        <w:rPr>
          <w:sz w:val="28"/>
          <w:szCs w:val="28"/>
        </w:rPr>
      </w:pPr>
      <w:r>
        <w:rPr>
          <w:sz w:val="28"/>
          <w:szCs w:val="28"/>
        </w:rPr>
        <w:t>Atuação CFP/CRN: Ações e discussões</w:t>
      </w:r>
    </w:p>
    <w:p w:rsidR="00CE6D2F" w:rsidRDefault="00CE6D2F" w:rsidP="00CE6D2F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Análise de questões</w:t>
      </w:r>
    </w:p>
    <w:p w:rsidR="00CE6D2F" w:rsidRDefault="00CE6D2F" w:rsidP="00CE6D2F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Análise de resoluções</w:t>
      </w:r>
    </w:p>
    <w:p w:rsidR="00CE6D2F" w:rsidRDefault="00CE6D2F" w:rsidP="00CE6D2F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Discussões e reuniões</w:t>
      </w:r>
    </w:p>
    <w:p w:rsidR="00CE6D2F" w:rsidRDefault="00CE6D2F" w:rsidP="00CE6D2F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Ações em conjunto com acadêmicos de curso de nutrição e conselho</w:t>
      </w:r>
    </w:p>
    <w:p w:rsidR="00CE6D2F" w:rsidRDefault="00CE6D2F" w:rsidP="00CE6D2F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Sensibilização das IES</w:t>
      </w:r>
      <w:r w:rsidR="00486526">
        <w:rPr>
          <w:sz w:val="28"/>
          <w:szCs w:val="28"/>
        </w:rPr>
        <w:t xml:space="preserve"> </w:t>
      </w:r>
    </w:p>
    <w:p w:rsidR="00486526" w:rsidRDefault="00486526" w:rsidP="00CE6D2F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Encontros das Comissões de Formação Profissional...</w:t>
      </w:r>
    </w:p>
    <w:p w:rsidR="00486526" w:rsidRDefault="00486526" w:rsidP="00486526">
      <w:pPr>
        <w:rPr>
          <w:sz w:val="28"/>
          <w:szCs w:val="28"/>
        </w:rPr>
      </w:pPr>
      <w:r>
        <w:rPr>
          <w:sz w:val="28"/>
          <w:szCs w:val="28"/>
        </w:rPr>
        <w:t>Qual o papel de formação profissional: Resoluções CFN nº 320/2003 e nº 356/2004.</w:t>
      </w:r>
    </w:p>
    <w:p w:rsidR="00486526" w:rsidRDefault="005A43D7" w:rsidP="00486526">
      <w:pPr>
        <w:rPr>
          <w:sz w:val="28"/>
          <w:szCs w:val="28"/>
        </w:rPr>
      </w:pPr>
      <w:r>
        <w:rPr>
          <w:sz w:val="28"/>
          <w:szCs w:val="28"/>
        </w:rPr>
        <w:t xml:space="preserve">Palestrante: Liane </w:t>
      </w:r>
      <w:proofErr w:type="spellStart"/>
      <w:r>
        <w:rPr>
          <w:sz w:val="28"/>
          <w:szCs w:val="28"/>
        </w:rPr>
        <w:t>Quitanilha</w:t>
      </w:r>
      <w:proofErr w:type="spellEnd"/>
    </w:p>
    <w:p w:rsidR="00486526" w:rsidRDefault="005A43D7" w:rsidP="00486526">
      <w:pPr>
        <w:rPr>
          <w:sz w:val="28"/>
          <w:szCs w:val="28"/>
        </w:rPr>
      </w:pPr>
      <w:r>
        <w:rPr>
          <w:sz w:val="28"/>
          <w:szCs w:val="28"/>
        </w:rPr>
        <w:lastRenderedPageBreak/>
        <w:t>Fragilidades apontadas nos pareceres do CFN dos cursos avaliadores 2016/2017</w:t>
      </w:r>
    </w:p>
    <w:p w:rsidR="005A43D7" w:rsidRDefault="005A43D7" w:rsidP="005A43D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Bibliografia com percentual elevado de desatualização;</w:t>
      </w:r>
    </w:p>
    <w:p w:rsidR="005A43D7" w:rsidRDefault="005A43D7" w:rsidP="005A43D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Ausência de conteúdo básico/fundamentais;</w:t>
      </w:r>
    </w:p>
    <w:p w:rsidR="005A43D7" w:rsidRDefault="005A43D7" w:rsidP="005A43D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Divergência nos documentos;</w:t>
      </w:r>
    </w:p>
    <w:p w:rsidR="005A43D7" w:rsidRDefault="005A43D7" w:rsidP="005A43D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Resolução</w:t>
      </w:r>
      <w:r w:rsidR="005C6FAB">
        <w:rPr>
          <w:sz w:val="28"/>
          <w:szCs w:val="28"/>
        </w:rPr>
        <w:t xml:space="preserve"> CNE/CES n</w:t>
      </w:r>
      <w:r>
        <w:rPr>
          <w:sz w:val="28"/>
          <w:szCs w:val="28"/>
        </w:rPr>
        <w:t>º 5/2001;</w:t>
      </w:r>
    </w:p>
    <w:p w:rsidR="005A43D7" w:rsidRDefault="005A43D7" w:rsidP="005A43D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Ementários que descrevem de modo insuficiente/inadequado os conteúdos que serão trabalhos;</w:t>
      </w:r>
    </w:p>
    <w:p w:rsidR="005A43D7" w:rsidRDefault="0050116A" w:rsidP="005A43D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Ausência de</w:t>
      </w:r>
      <w:r w:rsidR="005A43D7">
        <w:rPr>
          <w:sz w:val="28"/>
          <w:szCs w:val="28"/>
        </w:rPr>
        <w:t xml:space="preserve"> evidências da participação</w:t>
      </w:r>
      <w:r>
        <w:rPr>
          <w:sz w:val="28"/>
          <w:szCs w:val="28"/>
        </w:rPr>
        <w:t xml:space="preserve"> do gestor do SUS;</w:t>
      </w:r>
    </w:p>
    <w:p w:rsidR="005A43D7" w:rsidRDefault="005A43D7" w:rsidP="005A43D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Situação irregular da coordenadora ou de docentes do curso junto ao CRN</w:t>
      </w:r>
      <w:r w:rsidR="0050116A">
        <w:rPr>
          <w:sz w:val="28"/>
          <w:szCs w:val="28"/>
        </w:rPr>
        <w:t>... entre outras fragilidades.</w:t>
      </w:r>
    </w:p>
    <w:p w:rsidR="0050116A" w:rsidRDefault="0050116A" w:rsidP="0050116A">
      <w:pPr>
        <w:ind w:left="360"/>
        <w:rPr>
          <w:sz w:val="28"/>
          <w:szCs w:val="28"/>
        </w:rPr>
      </w:pPr>
      <w:r>
        <w:rPr>
          <w:sz w:val="28"/>
          <w:szCs w:val="28"/>
        </w:rPr>
        <w:t>Diretrizes: Avaliar a qualidade do ensino na área de alimentação e nutrição e a prática profissional</w:t>
      </w:r>
      <w:r w:rsidR="005C6FAB">
        <w:rPr>
          <w:sz w:val="28"/>
          <w:szCs w:val="28"/>
        </w:rPr>
        <w:t>. Sobre as diretrizes nacionais da nutrição é necessário que sejam revistas, há um grupo trabalhando para que em prol das dificuldades encontradas, foi feita uma rodada junto as comissões, tratando com mais frequência os casos.</w:t>
      </w:r>
    </w:p>
    <w:p w:rsidR="005C6FAB" w:rsidRDefault="005C6FAB" w:rsidP="0050116A">
      <w:pPr>
        <w:ind w:left="360"/>
        <w:rPr>
          <w:sz w:val="28"/>
          <w:szCs w:val="28"/>
        </w:rPr>
      </w:pPr>
      <w:r>
        <w:rPr>
          <w:sz w:val="28"/>
          <w:szCs w:val="28"/>
        </w:rPr>
        <w:t>Perguntas e comentários:</w:t>
      </w:r>
    </w:p>
    <w:p w:rsidR="005C6FAB" w:rsidRDefault="005C6FAB" w:rsidP="005C6FAB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5C6FAB">
        <w:rPr>
          <w:sz w:val="28"/>
          <w:szCs w:val="28"/>
        </w:rPr>
        <w:t>O exame de egresso acaba pu</w:t>
      </w:r>
      <w:r>
        <w:rPr>
          <w:sz w:val="28"/>
          <w:szCs w:val="28"/>
        </w:rPr>
        <w:t>nindo o profissional:</w:t>
      </w:r>
    </w:p>
    <w:p w:rsidR="005C6FAB" w:rsidRDefault="005C6FAB" w:rsidP="005C6FAB">
      <w:pPr>
        <w:pStyle w:val="PargrafodaLista"/>
        <w:ind w:left="1080"/>
        <w:rPr>
          <w:sz w:val="28"/>
          <w:szCs w:val="28"/>
        </w:rPr>
      </w:pPr>
      <w:r>
        <w:rPr>
          <w:sz w:val="28"/>
          <w:szCs w:val="28"/>
        </w:rPr>
        <w:t>R= Houve uma avaliação na ficha avaliativa</w:t>
      </w:r>
      <w:r w:rsidR="00FC68D3">
        <w:rPr>
          <w:sz w:val="28"/>
          <w:szCs w:val="28"/>
        </w:rPr>
        <w:t xml:space="preserve"> da instituição e também uma divulgação que foi encontrada no diferencial. Há muitos aspectos que terão que serem discutidos.</w:t>
      </w:r>
    </w:p>
    <w:p w:rsidR="00FC68D3" w:rsidRDefault="00FC68D3" w:rsidP="00FC68D3">
      <w:pPr>
        <w:pStyle w:val="PargrafodaList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Há uma grande dificuldade junto as instituições </w:t>
      </w:r>
      <w:r w:rsidR="002360A4">
        <w:rPr>
          <w:sz w:val="28"/>
          <w:szCs w:val="28"/>
        </w:rPr>
        <w:t xml:space="preserve">particulares </w:t>
      </w:r>
      <w:r>
        <w:rPr>
          <w:sz w:val="28"/>
          <w:szCs w:val="28"/>
        </w:rPr>
        <w:t xml:space="preserve">referente ao curso de nutrição, devido a faculdade objetivar o lucro referente ao aluno </w:t>
      </w:r>
      <w:r w:rsidR="002360A4">
        <w:rPr>
          <w:sz w:val="28"/>
          <w:szCs w:val="28"/>
        </w:rPr>
        <w:t>como cliente.</w:t>
      </w:r>
    </w:p>
    <w:p w:rsidR="002360A4" w:rsidRPr="00FC68D3" w:rsidRDefault="002360A4" w:rsidP="002360A4">
      <w:pPr>
        <w:pStyle w:val="PargrafodaLista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R= Não somente as universidades particulares possuem esse fator negativo, como também a instituição pública, que referente a formação do </w:t>
      </w:r>
      <w:proofErr w:type="gramStart"/>
      <w:r>
        <w:rPr>
          <w:sz w:val="28"/>
          <w:szCs w:val="28"/>
        </w:rPr>
        <w:t>curso,  não</w:t>
      </w:r>
      <w:proofErr w:type="gramEnd"/>
      <w:r>
        <w:rPr>
          <w:sz w:val="28"/>
          <w:szCs w:val="28"/>
        </w:rPr>
        <w:t xml:space="preserve"> é necessário que o curso se conclua, </w:t>
      </w:r>
      <w:bookmarkStart w:id="0" w:name="_GoBack"/>
      <w:bookmarkEnd w:id="0"/>
      <w:r>
        <w:rPr>
          <w:sz w:val="28"/>
          <w:szCs w:val="28"/>
        </w:rPr>
        <w:t>com o Trabalho de Conclusão de Curso.</w:t>
      </w:r>
    </w:p>
    <w:p w:rsidR="005C6FAB" w:rsidRDefault="005C6FAB" w:rsidP="0050116A">
      <w:pPr>
        <w:ind w:left="360"/>
        <w:rPr>
          <w:sz w:val="28"/>
          <w:szCs w:val="28"/>
        </w:rPr>
      </w:pPr>
    </w:p>
    <w:p w:rsidR="005C6FAB" w:rsidRDefault="005C6FAB" w:rsidP="0050116A">
      <w:pPr>
        <w:ind w:left="360"/>
        <w:rPr>
          <w:sz w:val="28"/>
          <w:szCs w:val="28"/>
        </w:rPr>
      </w:pPr>
    </w:p>
    <w:p w:rsidR="0050116A" w:rsidRDefault="0050116A" w:rsidP="0050116A">
      <w:pPr>
        <w:ind w:left="360"/>
        <w:rPr>
          <w:sz w:val="28"/>
          <w:szCs w:val="28"/>
        </w:rPr>
      </w:pPr>
    </w:p>
    <w:p w:rsidR="0050116A" w:rsidRDefault="0050116A" w:rsidP="0050116A">
      <w:pPr>
        <w:ind w:left="360"/>
        <w:rPr>
          <w:sz w:val="28"/>
          <w:szCs w:val="28"/>
        </w:rPr>
      </w:pPr>
    </w:p>
    <w:p w:rsidR="0050116A" w:rsidRPr="0050116A" w:rsidRDefault="0050116A" w:rsidP="0050116A">
      <w:pPr>
        <w:ind w:left="360"/>
        <w:rPr>
          <w:sz w:val="28"/>
          <w:szCs w:val="28"/>
        </w:rPr>
      </w:pPr>
    </w:p>
    <w:p w:rsidR="0050116A" w:rsidRPr="0050116A" w:rsidRDefault="0050116A" w:rsidP="0050116A">
      <w:pPr>
        <w:ind w:left="360"/>
        <w:rPr>
          <w:sz w:val="28"/>
          <w:szCs w:val="28"/>
        </w:rPr>
      </w:pPr>
    </w:p>
    <w:p w:rsidR="0050116A" w:rsidRPr="0050116A" w:rsidRDefault="0050116A" w:rsidP="0050116A">
      <w:pPr>
        <w:ind w:left="360"/>
        <w:rPr>
          <w:sz w:val="28"/>
          <w:szCs w:val="28"/>
        </w:rPr>
      </w:pPr>
    </w:p>
    <w:p w:rsidR="0050116A" w:rsidRDefault="0050116A" w:rsidP="0050116A">
      <w:pPr>
        <w:pStyle w:val="PargrafodaLista"/>
        <w:rPr>
          <w:sz w:val="28"/>
          <w:szCs w:val="28"/>
        </w:rPr>
      </w:pPr>
    </w:p>
    <w:p w:rsidR="0050116A" w:rsidRPr="0050116A" w:rsidRDefault="0050116A" w:rsidP="0050116A">
      <w:pPr>
        <w:ind w:left="360"/>
        <w:rPr>
          <w:sz w:val="28"/>
          <w:szCs w:val="28"/>
        </w:rPr>
      </w:pPr>
    </w:p>
    <w:p w:rsidR="0050116A" w:rsidRDefault="0050116A" w:rsidP="0050116A">
      <w:pPr>
        <w:pStyle w:val="PargrafodaLista"/>
        <w:rPr>
          <w:sz w:val="28"/>
          <w:szCs w:val="28"/>
        </w:rPr>
      </w:pPr>
    </w:p>
    <w:p w:rsidR="005A43D7" w:rsidRPr="005A43D7" w:rsidRDefault="005A43D7" w:rsidP="005A43D7">
      <w:pPr>
        <w:pStyle w:val="PargrafodaLista"/>
        <w:rPr>
          <w:sz w:val="28"/>
          <w:szCs w:val="28"/>
        </w:rPr>
      </w:pPr>
    </w:p>
    <w:p w:rsidR="00CE6D2F" w:rsidRPr="00CE6D2F" w:rsidRDefault="00CE6D2F" w:rsidP="00CE6D2F">
      <w:pPr>
        <w:pStyle w:val="PargrafodaLista"/>
        <w:rPr>
          <w:sz w:val="28"/>
          <w:szCs w:val="28"/>
        </w:rPr>
      </w:pPr>
    </w:p>
    <w:p w:rsidR="00CE6D2F" w:rsidRPr="00CE6D2F" w:rsidRDefault="00CE6D2F" w:rsidP="00CE6D2F">
      <w:pPr>
        <w:rPr>
          <w:sz w:val="28"/>
          <w:szCs w:val="28"/>
        </w:rPr>
      </w:pPr>
    </w:p>
    <w:p w:rsidR="00CE6D2F" w:rsidRDefault="00CE6D2F" w:rsidP="00CE6D2F">
      <w:pPr>
        <w:pStyle w:val="PargrafodaLista"/>
        <w:rPr>
          <w:sz w:val="28"/>
          <w:szCs w:val="28"/>
        </w:rPr>
      </w:pPr>
    </w:p>
    <w:p w:rsidR="00CE6D2F" w:rsidRPr="00CE6D2F" w:rsidRDefault="00CE6D2F" w:rsidP="00CE6D2F">
      <w:pPr>
        <w:pStyle w:val="PargrafodaLista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D4731" w:rsidRDefault="003D4731">
      <w:pPr>
        <w:rPr>
          <w:sz w:val="28"/>
          <w:szCs w:val="28"/>
        </w:rPr>
      </w:pPr>
    </w:p>
    <w:p w:rsidR="004F3C4E" w:rsidRDefault="004F3C4E">
      <w:pPr>
        <w:rPr>
          <w:sz w:val="28"/>
          <w:szCs w:val="28"/>
        </w:rPr>
      </w:pPr>
    </w:p>
    <w:p w:rsidR="004F3C4E" w:rsidRPr="004F3C4E" w:rsidRDefault="004F3C4E">
      <w:pPr>
        <w:rPr>
          <w:sz w:val="28"/>
          <w:szCs w:val="28"/>
        </w:rPr>
      </w:pPr>
    </w:p>
    <w:sectPr w:rsidR="004F3C4E" w:rsidRPr="004F3C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476B8"/>
    <w:multiLevelType w:val="hybridMultilevel"/>
    <w:tmpl w:val="6D8288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D6D4B"/>
    <w:multiLevelType w:val="hybridMultilevel"/>
    <w:tmpl w:val="00762DA0"/>
    <w:lvl w:ilvl="0" w:tplc="43B04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C4E"/>
    <w:rsid w:val="002360A4"/>
    <w:rsid w:val="003D4731"/>
    <w:rsid w:val="00486526"/>
    <w:rsid w:val="004F3C4E"/>
    <w:rsid w:val="0050116A"/>
    <w:rsid w:val="005A43D7"/>
    <w:rsid w:val="005C6FAB"/>
    <w:rsid w:val="009A6108"/>
    <w:rsid w:val="00CC3F0E"/>
    <w:rsid w:val="00CE6D2F"/>
    <w:rsid w:val="00FC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50FFF-0DF4-43D5-9907-DAEA5C5E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E6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2017-07-20T19:20:00Z</dcterms:created>
  <dcterms:modified xsi:type="dcterms:W3CDTF">2017-07-20T19:20:00Z</dcterms:modified>
</cp:coreProperties>
</file>